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0F" w:rsidRPr="00315D0F" w:rsidRDefault="00315D0F" w:rsidP="00315D0F">
      <w:pPr>
        <w:jc w:val="center"/>
        <w:rPr>
          <w:b/>
          <w:color w:val="1F497D" w:themeColor="text2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15D0F">
        <w:rPr>
          <w:b/>
          <w:color w:val="1F497D" w:themeColor="text2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PTA NEWS</w:t>
      </w:r>
    </w:p>
    <w:p w:rsidR="00315D0F" w:rsidRDefault="008B0A2C" w:rsidP="00315D0F">
      <w:pPr>
        <w:pStyle w:val="PlainText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December</w:t>
      </w:r>
      <w:r w:rsidR="00315D0F">
        <w:rPr>
          <w:b/>
          <w:color w:val="1F497D" w:themeColor="text2"/>
        </w:rPr>
        <w:t xml:space="preserve"> 2018</w:t>
      </w:r>
    </w:p>
    <w:p w:rsidR="00315D0F" w:rsidRDefault="00315D0F" w:rsidP="00315D0F">
      <w:pPr>
        <w:pStyle w:val="PlainText"/>
        <w:jc w:val="center"/>
        <w:rPr>
          <w:b/>
          <w:color w:val="1F497D" w:themeColor="text2"/>
        </w:rPr>
      </w:pPr>
    </w:p>
    <w:p w:rsidR="00315D0F" w:rsidRPr="00315D0F" w:rsidRDefault="00315D0F" w:rsidP="00315D0F">
      <w:pPr>
        <w:pStyle w:val="PlainText"/>
        <w:jc w:val="center"/>
        <w:rPr>
          <w:b/>
          <w:color w:val="1F497D" w:themeColor="text2"/>
        </w:rPr>
      </w:pPr>
      <w:r w:rsidRPr="00315D0F">
        <w:rPr>
          <w:b/>
          <w:color w:val="1F497D" w:themeColor="text2"/>
        </w:rPr>
        <w:t>Chair - Laura Davies</w:t>
      </w:r>
      <w:r w:rsidRPr="00315D0F">
        <w:rPr>
          <w:b/>
          <w:color w:val="1F497D" w:themeColor="text2"/>
        </w:rPr>
        <w:tab/>
      </w:r>
      <w:r w:rsidRPr="00315D0F">
        <w:rPr>
          <w:b/>
          <w:color w:val="1F497D" w:themeColor="text2"/>
        </w:rPr>
        <w:tab/>
      </w:r>
      <w:r w:rsidRPr="00315D0F">
        <w:rPr>
          <w:b/>
          <w:color w:val="1F497D" w:themeColor="text2"/>
        </w:rPr>
        <w:tab/>
      </w:r>
      <w:r w:rsidRPr="00315D0F">
        <w:rPr>
          <w:b/>
          <w:color w:val="1F497D" w:themeColor="text2"/>
        </w:rPr>
        <w:tab/>
        <w:t>Vice Chair - Joanna Villiers</w:t>
      </w:r>
    </w:p>
    <w:p w:rsidR="00315D0F" w:rsidRPr="00315D0F" w:rsidRDefault="00315D0F" w:rsidP="00315D0F">
      <w:pPr>
        <w:pStyle w:val="PlainText"/>
        <w:jc w:val="center"/>
        <w:rPr>
          <w:b/>
          <w:color w:val="1F497D" w:themeColor="text2"/>
        </w:rPr>
      </w:pPr>
      <w:r w:rsidRPr="00315D0F">
        <w:rPr>
          <w:b/>
          <w:color w:val="1F497D" w:themeColor="text2"/>
        </w:rPr>
        <w:t xml:space="preserve">Secretary - Laura Harman </w:t>
      </w:r>
      <w:r w:rsidRPr="00315D0F">
        <w:rPr>
          <w:b/>
          <w:color w:val="1F497D" w:themeColor="text2"/>
        </w:rPr>
        <w:tab/>
      </w:r>
      <w:r w:rsidRPr="00315D0F">
        <w:rPr>
          <w:b/>
          <w:color w:val="1F497D" w:themeColor="text2"/>
        </w:rPr>
        <w:tab/>
      </w:r>
      <w:r w:rsidRPr="00315D0F">
        <w:rPr>
          <w:b/>
          <w:color w:val="1F497D" w:themeColor="text2"/>
        </w:rPr>
        <w:tab/>
        <w:t xml:space="preserve">Vice Secretary - Samantha </w:t>
      </w:r>
      <w:proofErr w:type="spellStart"/>
      <w:r w:rsidRPr="00315D0F">
        <w:rPr>
          <w:b/>
          <w:color w:val="1F497D" w:themeColor="text2"/>
        </w:rPr>
        <w:t>Eyles</w:t>
      </w:r>
      <w:proofErr w:type="spellEnd"/>
    </w:p>
    <w:p w:rsidR="00800861" w:rsidRPr="00315D0F" w:rsidRDefault="00315D0F" w:rsidP="00315D0F">
      <w:pPr>
        <w:pStyle w:val="PlainText"/>
        <w:jc w:val="center"/>
        <w:rPr>
          <w:b/>
          <w:color w:val="1F497D" w:themeColor="text2"/>
        </w:rPr>
      </w:pPr>
      <w:r w:rsidRPr="00315D0F">
        <w:rPr>
          <w:b/>
          <w:color w:val="1F497D" w:themeColor="text2"/>
        </w:rPr>
        <w:t>Treasurer - Claire Wilkin</w:t>
      </w:r>
      <w:r w:rsidR="00833C2B">
        <w:rPr>
          <w:b/>
          <w:color w:val="1F497D" w:themeColor="text2"/>
        </w:rPr>
        <w:t>s</w:t>
      </w:r>
      <w:r w:rsidRPr="00315D0F">
        <w:rPr>
          <w:b/>
          <w:color w:val="1F497D" w:themeColor="text2"/>
        </w:rPr>
        <w:tab/>
      </w:r>
      <w:r w:rsidRPr="00315D0F">
        <w:rPr>
          <w:b/>
          <w:color w:val="1F497D" w:themeColor="text2"/>
        </w:rPr>
        <w:tab/>
      </w:r>
      <w:r w:rsidRPr="00315D0F">
        <w:rPr>
          <w:b/>
          <w:color w:val="1F497D" w:themeColor="text2"/>
        </w:rPr>
        <w:tab/>
        <w:t>Vice Treasurer - Ashleigh Eastwood</w:t>
      </w:r>
    </w:p>
    <w:p w:rsidR="00315D0F" w:rsidRPr="00315D0F" w:rsidRDefault="00315D0F" w:rsidP="00315D0F">
      <w:pPr>
        <w:pStyle w:val="PlainText"/>
        <w:rPr>
          <w:color w:val="1F497D" w:themeColor="text2"/>
        </w:rPr>
      </w:pPr>
    </w:p>
    <w:p w:rsidR="00315D0F" w:rsidRPr="00315D0F" w:rsidRDefault="00315D0F" w:rsidP="00B579DE">
      <w:pPr>
        <w:pStyle w:val="PlainText"/>
        <w:jc w:val="center"/>
        <w:rPr>
          <w:b/>
          <w:color w:val="1F497D" w:themeColor="text2"/>
        </w:rPr>
      </w:pPr>
      <w:r w:rsidRPr="00315D0F">
        <w:rPr>
          <w:b/>
          <w:color w:val="1F497D" w:themeColor="text2"/>
        </w:rPr>
        <w:t>Registered Charity No - 1035373</w:t>
      </w:r>
    </w:p>
    <w:p w:rsidR="00315D0F" w:rsidRDefault="00315D0F" w:rsidP="00315D0F">
      <w:pPr>
        <w:pStyle w:val="PlainText"/>
      </w:pPr>
    </w:p>
    <w:p w:rsidR="00B579DE" w:rsidRDefault="00B579DE" w:rsidP="00315D0F">
      <w:pPr>
        <w:pStyle w:val="PlainText"/>
      </w:pPr>
    </w:p>
    <w:p w:rsidR="008B0A2C" w:rsidRPr="00315D0F" w:rsidRDefault="008B0A2C" w:rsidP="00315D0F">
      <w:pPr>
        <w:spacing w:after="200" w:line="276" w:lineRule="auto"/>
        <w:rPr>
          <w:b/>
          <w:color w:val="1F497D" w:themeColor="text2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1F497D" w:themeColor="text2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Event Updates</w:t>
      </w:r>
    </w:p>
    <w:p w:rsidR="008B0A2C" w:rsidRPr="008B0A2C" w:rsidRDefault="008B0A2C" w:rsidP="00315D0F">
      <w:pPr>
        <w:spacing w:after="200" w:line="276" w:lineRule="auto"/>
      </w:pPr>
      <w:r>
        <w:t>Thank you to everyone that made our first event, After School Christmas Crafts, such a success. Even at such short notice it was lovely to see how much support we received, with many donations, offers of help and people attending the event – together we raised over £300!</w:t>
      </w:r>
    </w:p>
    <w:p w:rsidR="00315D0F" w:rsidRDefault="008B0A2C" w:rsidP="00315D0F">
      <w:pPr>
        <w:pStyle w:val="PlainText"/>
      </w:pPr>
      <w:r>
        <w:t xml:space="preserve">We are excited to be holding a </w:t>
      </w:r>
      <w:r w:rsidR="00315D0F" w:rsidRPr="00315D0F">
        <w:t xml:space="preserve">‘Meet the PTA’ </w:t>
      </w:r>
      <w:r>
        <w:t>coffee morning at 9am on Friday 18</w:t>
      </w:r>
      <w:r w:rsidRPr="008B0A2C">
        <w:rPr>
          <w:vertAlign w:val="superscript"/>
        </w:rPr>
        <w:t>th</w:t>
      </w:r>
      <w:r>
        <w:t xml:space="preserve"> January. It would be great if you could</w:t>
      </w:r>
      <w:r w:rsidR="00315D0F" w:rsidRPr="00315D0F">
        <w:t xml:space="preserve"> pop along to say hello</w:t>
      </w:r>
      <w:r>
        <w:t>, give your thoughts/suggestions</w:t>
      </w:r>
      <w:r w:rsidR="00315D0F" w:rsidRPr="00315D0F">
        <w:t xml:space="preserve"> and/or join our lovely PTA.</w:t>
      </w:r>
      <w:r>
        <w:t xml:space="preserve"> We hope to see many of you there</w:t>
      </w:r>
      <w:r w:rsidR="005804B9">
        <w:t xml:space="preserve">, as the PTA needs your continued support to be able to run </w:t>
      </w:r>
      <w:proofErr w:type="gramStart"/>
      <w:r w:rsidR="005804B9">
        <w:t>all of</w:t>
      </w:r>
      <w:proofErr w:type="gramEnd"/>
      <w:r w:rsidR="005804B9">
        <w:t xml:space="preserve"> the lovely events for the children.</w:t>
      </w:r>
    </w:p>
    <w:p w:rsidR="005804B9" w:rsidRDefault="005804B9" w:rsidP="00315D0F">
      <w:pPr>
        <w:pStyle w:val="PlainText"/>
      </w:pPr>
    </w:p>
    <w:p w:rsidR="005804B9" w:rsidRDefault="005804B9" w:rsidP="00315D0F">
      <w:pPr>
        <w:pStyle w:val="PlainText"/>
      </w:pPr>
      <w:r>
        <w:t>The next Children’s event we are planning is a school disco in February, therefore look out for more details in the new year.</w:t>
      </w:r>
    </w:p>
    <w:p w:rsidR="005804B9" w:rsidRDefault="005804B9" w:rsidP="00315D0F">
      <w:pPr>
        <w:pStyle w:val="PlainText"/>
      </w:pPr>
    </w:p>
    <w:p w:rsidR="005804B9" w:rsidRPr="00315D0F" w:rsidRDefault="005804B9" w:rsidP="005804B9">
      <w:pPr>
        <w:pStyle w:val="PlainText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Meetings</w:t>
      </w:r>
    </w:p>
    <w:p w:rsidR="005804B9" w:rsidRDefault="005804B9" w:rsidP="00315D0F">
      <w:pPr>
        <w:pStyle w:val="PlainText"/>
      </w:pPr>
      <w:r>
        <w:t>The next formal PTA meeting will be at 9am on Friday 1</w:t>
      </w:r>
      <w:r w:rsidRPr="005804B9">
        <w:rPr>
          <w:vertAlign w:val="superscript"/>
        </w:rPr>
        <w:t>st</w:t>
      </w:r>
      <w:r>
        <w:t xml:space="preserve"> February and the first Friday of each month from then on. More details will follow when we release the PTA events calendar in early </w:t>
      </w:r>
    </w:p>
    <w:p w:rsidR="005804B9" w:rsidRPr="00315D0F" w:rsidRDefault="005804B9" w:rsidP="00315D0F">
      <w:pPr>
        <w:pStyle w:val="PlainText"/>
      </w:pPr>
      <w:r>
        <w:t xml:space="preserve">January. </w:t>
      </w:r>
    </w:p>
    <w:p w:rsidR="00315D0F" w:rsidRPr="00315D0F" w:rsidRDefault="00315D0F" w:rsidP="00315D0F">
      <w:pPr>
        <w:pStyle w:val="PlainText"/>
        <w:rPr>
          <w:b/>
          <w:u w:val="single"/>
        </w:rPr>
      </w:pPr>
    </w:p>
    <w:p w:rsidR="00315D0F" w:rsidRPr="00315D0F" w:rsidRDefault="00315D0F" w:rsidP="00315D0F">
      <w:pPr>
        <w:pStyle w:val="PlainText"/>
        <w:rPr>
          <w:b/>
          <w:color w:val="1F497D" w:themeColor="text2"/>
          <w:u w:val="single"/>
        </w:rPr>
      </w:pPr>
      <w:r w:rsidRPr="00315D0F">
        <w:rPr>
          <w:b/>
          <w:color w:val="1F497D" w:themeColor="text2"/>
          <w:u w:val="single"/>
        </w:rPr>
        <w:t>Facebook</w:t>
      </w:r>
    </w:p>
    <w:p w:rsidR="005804B9" w:rsidRDefault="005804B9" w:rsidP="00315D0F">
      <w:pPr>
        <w:pStyle w:val="PlainText"/>
      </w:pPr>
      <w:r>
        <w:t>We already have many parents that have joined the new Facebook page, thank you!</w:t>
      </w:r>
    </w:p>
    <w:p w:rsidR="00315D0F" w:rsidRDefault="005804B9" w:rsidP="00315D0F">
      <w:pPr>
        <w:pStyle w:val="PlainText"/>
        <w:rPr>
          <w:b/>
        </w:rPr>
      </w:pPr>
      <w:r>
        <w:t>A reminder, the new page is</w:t>
      </w:r>
      <w:r w:rsidR="00315D0F" w:rsidRPr="00315D0F">
        <w:t>:</w:t>
      </w:r>
      <w:r w:rsidR="00B579DE">
        <w:t xml:space="preserve"> </w:t>
      </w:r>
      <w:r w:rsidR="00315D0F" w:rsidRPr="00B579DE">
        <w:rPr>
          <w:b/>
        </w:rPr>
        <w:t>Belmont PTA 201</w:t>
      </w:r>
      <w:r>
        <w:rPr>
          <w:b/>
        </w:rPr>
        <w:t>8</w:t>
      </w:r>
    </w:p>
    <w:p w:rsidR="00977975" w:rsidRPr="005804B9" w:rsidRDefault="005804B9" w:rsidP="00315D0F">
      <w:pPr>
        <w:pStyle w:val="PlainText"/>
      </w:pPr>
      <w:r>
        <w:t>Please continue to follow us and show your support, its much appreciated</w:t>
      </w:r>
      <w:r w:rsidR="00977975">
        <w:t>.</w:t>
      </w:r>
    </w:p>
    <w:p w:rsidR="00977975" w:rsidRPr="00315D0F" w:rsidRDefault="00977975" w:rsidP="00315D0F">
      <w:pPr>
        <w:pStyle w:val="PlainText"/>
      </w:pPr>
    </w:p>
    <w:p w:rsidR="00315D0F" w:rsidRPr="00315D0F" w:rsidRDefault="00315D0F" w:rsidP="00315D0F">
      <w:pPr>
        <w:pStyle w:val="PlainText"/>
      </w:pPr>
      <w:r w:rsidRPr="00315D0F">
        <w:rPr>
          <w:b/>
          <w:color w:val="1F497D" w:themeColor="text2"/>
          <w:u w:val="single"/>
        </w:rPr>
        <w:t>PTA Meetings Calendar</w:t>
      </w:r>
      <w:r w:rsidRPr="00315D0F">
        <w:rPr>
          <w:color w:val="1F497D" w:themeColor="text2"/>
        </w:rPr>
        <w:t xml:space="preserve"> </w:t>
      </w:r>
      <w:r w:rsidR="005804B9">
        <w:t>–</w:t>
      </w:r>
      <w:r w:rsidRPr="00315D0F">
        <w:t xml:space="preserve"> </w:t>
      </w:r>
      <w:r w:rsidR="005804B9">
        <w:t>More information to be provided in the new year</w:t>
      </w:r>
      <w:r w:rsidRPr="00315D0F">
        <w:t>.</w:t>
      </w:r>
    </w:p>
    <w:p w:rsidR="00315D0F" w:rsidRPr="00315D0F" w:rsidRDefault="00315D0F" w:rsidP="00315D0F">
      <w:pPr>
        <w:pStyle w:val="PlainText"/>
      </w:pPr>
    </w:p>
    <w:p w:rsidR="00315D0F" w:rsidRPr="00315D0F" w:rsidRDefault="00315D0F" w:rsidP="00315D0F">
      <w:pPr>
        <w:pStyle w:val="PlainText"/>
      </w:pPr>
      <w:r w:rsidRPr="00315D0F">
        <w:rPr>
          <w:b/>
          <w:color w:val="1F497D" w:themeColor="text2"/>
          <w:u w:val="single"/>
        </w:rPr>
        <w:t>Programme of Events</w:t>
      </w:r>
      <w:r w:rsidRPr="00315D0F">
        <w:rPr>
          <w:color w:val="1F497D" w:themeColor="text2"/>
        </w:rPr>
        <w:t xml:space="preserve"> </w:t>
      </w:r>
      <w:r w:rsidRPr="00315D0F">
        <w:t>- This will be issued shortly. We hope to have lots of volunteers/support in running all the lovely things we have planned for the children.</w:t>
      </w:r>
    </w:p>
    <w:p w:rsidR="00977975" w:rsidRDefault="00977975" w:rsidP="00977975">
      <w:pPr>
        <w:pStyle w:val="PlainText"/>
        <w:tabs>
          <w:tab w:val="left" w:pos="6780"/>
        </w:tabs>
        <w:rPr>
          <w:color w:val="1F497D" w:themeColor="text2"/>
        </w:rPr>
      </w:pPr>
      <w:r>
        <w:rPr>
          <w:color w:val="1F497D" w:themeColor="text2"/>
        </w:rPr>
        <w:tab/>
      </w:r>
    </w:p>
    <w:p w:rsidR="00977975" w:rsidRDefault="00977975" w:rsidP="00977975">
      <w:pPr>
        <w:pStyle w:val="PlainText"/>
        <w:tabs>
          <w:tab w:val="left" w:pos="6780"/>
        </w:tabs>
        <w:rPr>
          <w:color w:val="1F497D" w:themeColor="text2"/>
        </w:rPr>
      </w:pPr>
    </w:p>
    <w:p w:rsidR="00977975" w:rsidRDefault="00977975" w:rsidP="00977975">
      <w:pPr>
        <w:pStyle w:val="PlainText"/>
        <w:tabs>
          <w:tab w:val="left" w:pos="6780"/>
        </w:tabs>
        <w:rPr>
          <w:b/>
          <w:color w:val="1F497D" w:themeColor="text2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1F497D" w:themeColor="text2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Merry Christmas</w:t>
      </w:r>
      <w:bookmarkStart w:id="0" w:name="_GoBack"/>
      <w:bookmarkEnd w:id="0"/>
      <w:r>
        <w:rPr>
          <w:b/>
          <w:color w:val="1F497D" w:themeColor="text2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977975" w:rsidRDefault="00977975" w:rsidP="00977975">
      <w:pPr>
        <w:pStyle w:val="PlainText"/>
        <w:tabs>
          <w:tab w:val="left" w:pos="6780"/>
        </w:tabs>
        <w:rPr>
          <w:b/>
          <w:color w:val="1F497D" w:themeColor="text2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t>All that’s left to say, is we wish you all a very merry Christmas and hope you have a great New Year. We look forward to all the exciting events we have planned for 2019!</w:t>
      </w:r>
    </w:p>
    <w:p w:rsidR="00977975" w:rsidRDefault="00977975" w:rsidP="00977975">
      <w:pPr>
        <w:pStyle w:val="PlainText"/>
        <w:tabs>
          <w:tab w:val="left" w:pos="6780"/>
        </w:tabs>
        <w:rPr>
          <w:b/>
          <w:color w:val="1F497D" w:themeColor="text2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77975" w:rsidRPr="00977975" w:rsidRDefault="00977975" w:rsidP="00977975">
      <w:pPr>
        <w:pStyle w:val="PlainText"/>
        <w:tabs>
          <w:tab w:val="left" w:pos="6780"/>
        </w:tabs>
        <w:rPr>
          <w:b/>
          <w:color w:val="1F497D" w:themeColor="text2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77975" w:rsidRPr="00315D0F" w:rsidRDefault="00977975" w:rsidP="00977975">
      <w:pPr>
        <w:pStyle w:val="PlainText"/>
        <w:tabs>
          <w:tab w:val="left" w:pos="6780"/>
        </w:tabs>
        <w:rPr>
          <w:color w:val="1F497D" w:themeColor="text2"/>
        </w:rPr>
      </w:pPr>
    </w:p>
    <w:sectPr w:rsidR="00977975" w:rsidRPr="00315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0F"/>
    <w:rsid w:val="00315D0F"/>
    <w:rsid w:val="005804B9"/>
    <w:rsid w:val="00800861"/>
    <w:rsid w:val="00833C2B"/>
    <w:rsid w:val="008B0A2C"/>
    <w:rsid w:val="00977975"/>
    <w:rsid w:val="00B579DE"/>
    <w:rsid w:val="00FA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CE12"/>
  <w15:docId w15:val="{0F1F3422-6CB4-4D72-B01E-147C35FB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D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5D0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5D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5795-98CD-409E-8755-70527890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Davies</dc:creator>
  <cp:keywords/>
  <dc:description/>
  <cp:lastModifiedBy>Laura Davies</cp:lastModifiedBy>
  <cp:revision>2</cp:revision>
  <dcterms:created xsi:type="dcterms:W3CDTF">2018-12-20T12:14:00Z</dcterms:created>
  <dcterms:modified xsi:type="dcterms:W3CDTF">2018-12-20T12:14:00Z</dcterms:modified>
</cp:coreProperties>
</file>